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Pogorzela</w:t>
      </w:r>
      <w:r>
        <w:rPr>
          <w:rFonts w:cs="Times New Roman" w:ascii="Times New Roman" w:hAnsi="Times New Roman"/>
          <w:sz w:val="28"/>
          <w:szCs w:val="28"/>
        </w:rPr>
        <w:t>, dnia ………………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/imię i nazwisko/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/adres/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/numer PESEL/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PEŁNOMOCNICTWO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 uwagi nie niemożność złożenia wniosku o zastrzeżenie numeru PESEL spowodowaną ……………………………………………………………………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Upoważniam do złożenia wniosku o zastrzeżenie numeru PESEL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</w:t>
      </w:r>
      <w:r>
        <w:rPr>
          <w:rFonts w:cs="Times New Roman" w:ascii="Times New Roman" w:hAnsi="Times New Roman"/>
          <w:sz w:val="28"/>
          <w:szCs w:val="28"/>
        </w:rPr>
        <w:t>..………………</w:t>
        <w:tab/>
        <w:tab/>
        <w:t>………………………………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/imię i nazwisko/</w:t>
        <w:tab/>
        <w:tab/>
        <w:tab/>
        <w:tab/>
        <w:tab/>
        <w:tab/>
        <w:tab/>
        <w:t>/numer dowodu osobistego/paszportu/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/podpis/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2c81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93a22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793a22"/>
    <w:rPr>
      <w:vertAlign w:val="superscript"/>
    </w:rPr>
  </w:style>
  <w:style w:type="character" w:styleId="Gwp1a6e3fd8highlight" w:customStyle="1">
    <w:name w:val="gwp1a6e3fd8_highlight"/>
    <w:basedOn w:val="DefaultParagraphFont"/>
    <w:uiPriority w:val="99"/>
    <w:qFormat/>
    <w:rsid w:val="00b12afe"/>
    <w:rPr>
      <w:rFonts w:eastAsia="Times New Roman" w:cs="Times New Roman"/>
    </w:rPr>
  </w:style>
  <w:style w:type="character" w:styleId="Czeinternetowe">
    <w:name w:val="Łącze internetowe"/>
    <w:basedOn w:val="DefaultParagraphFont"/>
    <w:uiPriority w:val="99"/>
    <w:unhideWhenUsed/>
    <w:rsid w:val="00f74b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74b80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1687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793a22"/>
    <w:pPr>
      <w:spacing w:lineRule="auto" w:line="240" w:before="0" w:after="0"/>
    </w:pPr>
    <w:rPr>
      <w:sz w:val="20"/>
      <w:szCs w:val="20"/>
    </w:rPr>
  </w:style>
  <w:style w:type="paragraph" w:styleId="Domynie" w:customStyle="1">
    <w:name w:val="Domy徑nie"/>
    <w:qFormat/>
    <w:rsid w:val="00b12afe"/>
    <w:pPr>
      <w:widowControl w:val="false"/>
      <w:bidi w:val="0"/>
      <w:jc w:val="left"/>
    </w:pPr>
    <w:rPr>
      <w:rFonts w:ascii="Times New Roman" w:hAnsi="Times New Roman" w:eastAsia="" w:cs="Times New Roman" w:eastAsiaTheme="minorEastAsia"/>
      <w:color w:val="auto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481089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OpenOfficePL_Professional/5.0.2.4$Windows_X86_64 LibreOffice_project/13f702ca819ea5b9f8605782c852d5bb513b3891</Application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2023-11-17T08:15:00Z</dcterms:created>
  <dc:creator>Oswiata</dc:creator>
  <dc:language>pl-PL</dc:language>
  <cp:lastPrinted>2023-09-19T11:35:00Z</cp:lastPrinted>
  <dcterms:modified xsi:type="dcterms:W3CDTF">2024-07-19T08:53:39Z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